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5931" w14:textId="29E1DC0C" w:rsidR="00354008" w:rsidRPr="00354008" w:rsidRDefault="00354008" w:rsidP="00354008">
      <w:pPr>
        <w:jc w:val="center"/>
        <w:rPr>
          <w:rFonts w:ascii="ＭＳ 明朝" w:hAnsi="ＭＳ 明朝"/>
          <w:b/>
          <w:sz w:val="24"/>
        </w:rPr>
      </w:pPr>
      <w:r w:rsidRPr="00354008">
        <w:rPr>
          <w:rFonts w:ascii="ＭＳ 明朝" w:hAnsi="ＭＳ 明朝" w:hint="eastAsia"/>
          <w:b/>
          <w:sz w:val="24"/>
        </w:rPr>
        <w:t>期間オプション契約書</w:t>
      </w:r>
    </w:p>
    <w:p w14:paraId="3614A270" w14:textId="77777777" w:rsidR="00354008" w:rsidRPr="00354008" w:rsidRDefault="00354008" w:rsidP="00354008">
      <w:pPr>
        <w:jc w:val="center"/>
        <w:rPr>
          <w:rFonts w:ascii="ＭＳ 明朝" w:hAnsi="ＭＳ 明朝"/>
          <w:b/>
          <w:sz w:val="24"/>
        </w:rPr>
      </w:pPr>
    </w:p>
    <w:p w14:paraId="50A88345"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 xml:space="preserve">　委託者　　　　　　　（以下、甲といいます。）、及び受任者　　　　　（以下、乙といいます。）は、本日、下記のとおり期間オプション契約（以下、本契約といいます。）を締結します。</w:t>
      </w:r>
    </w:p>
    <w:p w14:paraId="6BC0CD13" w14:textId="77777777" w:rsidR="00354008" w:rsidRPr="00354008" w:rsidRDefault="00354008" w:rsidP="00354008">
      <w:pPr>
        <w:spacing w:line="300" w:lineRule="exact"/>
        <w:rPr>
          <w:rFonts w:ascii="ＭＳ 明朝" w:hAnsi="ＭＳ 明朝"/>
          <w:szCs w:val="21"/>
        </w:rPr>
      </w:pPr>
    </w:p>
    <w:p w14:paraId="5E883807"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第1条（委託内容）</w:t>
      </w:r>
    </w:p>
    <w:p w14:paraId="2ADA5490"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１　本契約は、甲の</w:t>
      </w:r>
      <w:r w:rsidRPr="00354008">
        <w:rPr>
          <w:rFonts w:ascii="ＭＳ 明朝" w:hAnsi="ＭＳ 明朝" w:cs="ヒラギノ角ゴ ProN W3" w:hint="eastAsia"/>
          <w:kern w:val="0"/>
          <w:szCs w:val="21"/>
        </w:rPr>
        <w:t>産前産後（妊娠中から出産後1年6ヶ月目の月の月末まで）を除く期間における下記の内容を</w:t>
      </w:r>
      <w:r w:rsidRPr="00354008">
        <w:rPr>
          <w:rFonts w:ascii="ＭＳ 明朝" w:hAnsi="ＭＳ 明朝" w:hint="eastAsia"/>
          <w:szCs w:val="21"/>
        </w:rPr>
        <w:t>、甲が乙に委託することを目的とします。</w:t>
      </w:r>
    </w:p>
    <w:p w14:paraId="14EAE0FF"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２　甲が乙に委託する内容は、以下の⑴から</w:t>
      </w:r>
      <w:r w:rsidRPr="00354008">
        <w:rPr>
          <w:rFonts w:ascii="ＭＳ 明朝" w:hAnsi="ＭＳ 明朝" w:cs="ヒラギノ角ゴ ProN W3" w:hint="eastAsia"/>
          <w:kern w:val="0"/>
          <w:szCs w:val="21"/>
        </w:rPr>
        <w:t>⑶</w:t>
      </w:r>
      <w:r w:rsidRPr="00354008">
        <w:rPr>
          <w:rFonts w:ascii="ＭＳ 明朝" w:hAnsi="ＭＳ 明朝" w:hint="eastAsia"/>
          <w:szCs w:val="21"/>
        </w:rPr>
        <w:t>（以下、総称して「サポート」といいます。）とします。</w:t>
      </w:r>
    </w:p>
    <w:p w14:paraId="11C65175"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hint="eastAsia"/>
          <w:szCs w:val="21"/>
        </w:rPr>
        <w:t xml:space="preserve">⑴　</w:t>
      </w:r>
      <w:r w:rsidRPr="00354008">
        <w:rPr>
          <w:rFonts w:ascii="ＭＳ 明朝" w:hAnsi="ＭＳ 明朝" w:cs="ヒラギノ角ゴ ProN W3" w:hint="eastAsia"/>
          <w:kern w:val="0"/>
          <w:szCs w:val="21"/>
        </w:rPr>
        <w:t>母親サポート</w:t>
      </w:r>
    </w:p>
    <w:p w14:paraId="002FBF8A"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母親に寄り添い、不安なことや悩み等をお聞きし、必要なサポートを行います。</w:t>
      </w:r>
    </w:p>
    <w:p w14:paraId="42D3AFEE"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⑵　育児サポート</w:t>
      </w:r>
    </w:p>
    <w:p w14:paraId="4E110A0A"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甲のお子様の日常生活のお世話を行います。</w:t>
      </w:r>
    </w:p>
    <w:p w14:paraId="7EBAFBEB"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⑶　家事サポート</w:t>
      </w:r>
    </w:p>
    <w:p w14:paraId="665F61DA" w14:textId="77777777" w:rsidR="00354008" w:rsidRPr="00354008" w:rsidRDefault="00354008" w:rsidP="00354008">
      <w:pPr>
        <w:spacing w:line="300" w:lineRule="exact"/>
        <w:ind w:leftChars="100" w:left="210"/>
        <w:rPr>
          <w:rFonts w:ascii="ＭＳ 明朝" w:hAnsi="ＭＳ 明朝" w:cs="ヒラギノ角ゴ ProN W3"/>
          <w:kern w:val="0"/>
          <w:szCs w:val="21"/>
        </w:rPr>
      </w:pPr>
      <w:r w:rsidRPr="00354008">
        <w:rPr>
          <w:rFonts w:ascii="ＭＳ 明朝" w:hAnsi="ＭＳ 明朝" w:cs="ヒラギノ角ゴ ProN W3" w:hint="eastAsia"/>
          <w:kern w:val="0"/>
          <w:szCs w:val="21"/>
        </w:rPr>
        <w:t>業務時間に、甲指定の場所において、委託された日常的な家事（料理、洗濯、掃除、</w:t>
      </w:r>
      <w:r w:rsidRPr="00354008">
        <w:rPr>
          <w:rFonts w:ascii="ＭＳ 明朝" w:hAnsi="ＭＳ 明朝" w:cs="ヒラギノ角ゴ ProN W3" w:hint="eastAsia"/>
          <w:kern w:val="0"/>
          <w:szCs w:val="21"/>
          <w:shd w:val="pct15" w:color="auto" w:fill="FFFFFF"/>
        </w:rPr>
        <w:t>買い物</w:t>
      </w:r>
      <w:r w:rsidRPr="00354008">
        <w:rPr>
          <w:rFonts w:ascii="ＭＳ 明朝" w:hAnsi="ＭＳ 明朝" w:cs="ヒラギノ角ゴ ProN W3" w:hint="eastAsia"/>
          <w:kern w:val="0"/>
          <w:szCs w:val="21"/>
        </w:rPr>
        <w:t>）を行います。ただし、その内容は日常的に必要な範囲に限るものとし、換気扇の掃除など日常的に行わないものは含みません。</w:t>
      </w:r>
    </w:p>
    <w:p w14:paraId="7439CF38"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３　上記サポートは、甲の代わりに、甲から委託を受けた甲の夫や祖父母等第三者（以下、監護者といいます。）の在宅時も含まれます。</w:t>
      </w:r>
    </w:p>
    <w:p w14:paraId="68CF8E2E"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４　居宅内において、甲あるは監護者が不在時に、お子様をお預かりする間、家事サポートは行いません。</w:t>
      </w:r>
    </w:p>
    <w:p w14:paraId="7D8E57B2"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５　乙は、整体・アロママッサージ・ベビーマッサージ等他資格で行う業務など、</w:t>
      </w:r>
      <w:r w:rsidRPr="00354008">
        <w:rPr>
          <w:rFonts w:ascii="ＭＳ 明朝" w:hAnsi="ＭＳ 明朝" w:hint="eastAsia"/>
          <w:szCs w:val="21"/>
        </w:rPr>
        <w:t>上記サポートの内容を超える業務は、行いません。</w:t>
      </w:r>
    </w:p>
    <w:p w14:paraId="58C73176" w14:textId="77777777" w:rsidR="00354008" w:rsidRPr="00354008" w:rsidRDefault="00354008" w:rsidP="00354008">
      <w:pPr>
        <w:spacing w:line="300" w:lineRule="exact"/>
        <w:rPr>
          <w:rFonts w:ascii="ＭＳ 明朝" w:hAnsi="ＭＳ 明朝" w:cs="ヒラギノ角ゴ ProN W3"/>
          <w:kern w:val="0"/>
          <w:szCs w:val="21"/>
        </w:rPr>
      </w:pPr>
    </w:p>
    <w:p w14:paraId="6CC167FC"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第２条（サポート利用料金）</w:t>
      </w:r>
    </w:p>
    <w:p w14:paraId="52BF32DF"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 xml:space="preserve">１　甲は、乙に対し、サポート利用料金を、下記いずれかのコースの基準にしたがって支払うものとします。支払い方は、（現金払／乙指定の下記金融機関への振込　　　　　　　　　　　　銀行　　　　　　　　　支店　　</w:t>
      </w:r>
    </w:p>
    <w:p w14:paraId="0C0F6650"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普通口座　　　　　　　　名義人　　　　　　　　　　）とします。</w:t>
      </w:r>
    </w:p>
    <w:p w14:paraId="45D4C19C" w14:textId="77777777" w:rsidR="00354008" w:rsidRPr="00354008" w:rsidRDefault="00354008" w:rsidP="00354008">
      <w:pPr>
        <w:spacing w:line="300" w:lineRule="exact"/>
        <w:ind w:firstLineChars="100" w:firstLine="210"/>
        <w:rPr>
          <w:rFonts w:ascii="ＭＳ 明朝" w:hAnsi="ＭＳ 明朝"/>
          <w:szCs w:val="21"/>
        </w:rPr>
      </w:pPr>
      <w:r w:rsidRPr="00354008">
        <w:rPr>
          <w:rFonts w:ascii="ＭＳ 明朝" w:hAnsi="ＭＳ 明朝" w:hint="eastAsia"/>
          <w:szCs w:val="21"/>
        </w:rPr>
        <w:t>⑴　時間給コース　１時間あたり</w:t>
      </w:r>
      <w:r w:rsidRPr="00354008">
        <w:rPr>
          <w:rFonts w:ascii="ＭＳ 明朝" w:hAnsi="ＭＳ 明朝" w:hint="eastAsia"/>
          <w:szCs w:val="21"/>
          <w:shd w:val="pct15" w:color="auto" w:fill="FFFFFF"/>
        </w:rPr>
        <w:t xml:space="preserve">　　　　　　円（税込　　　　　円）</w:t>
      </w:r>
    </w:p>
    <w:p w14:paraId="0E146081" w14:textId="77777777" w:rsidR="00354008" w:rsidRPr="00354008" w:rsidRDefault="00354008" w:rsidP="00354008">
      <w:pPr>
        <w:spacing w:line="300" w:lineRule="exact"/>
        <w:ind w:leftChars="100" w:left="420" w:hangingChars="100" w:hanging="210"/>
        <w:rPr>
          <w:rFonts w:ascii="ＭＳ 明朝" w:hAnsi="ＭＳ 明朝"/>
          <w:szCs w:val="21"/>
        </w:rPr>
      </w:pPr>
      <w:r w:rsidRPr="00354008">
        <w:rPr>
          <w:rFonts w:ascii="ＭＳ 明朝" w:hAnsi="ＭＳ 明朝" w:hint="eastAsia"/>
          <w:szCs w:val="21"/>
        </w:rPr>
        <w:t>ただし１回のサポート時間が１時間以内であった場合も１時間分の報酬を頂きます。</w:t>
      </w:r>
    </w:p>
    <w:p w14:paraId="3EC6FEBE" w14:textId="77777777" w:rsidR="00354008" w:rsidRPr="00354008" w:rsidRDefault="00354008" w:rsidP="00354008">
      <w:pPr>
        <w:spacing w:line="300" w:lineRule="exact"/>
        <w:ind w:leftChars="100" w:left="420" w:hangingChars="100" w:hanging="210"/>
        <w:rPr>
          <w:rFonts w:ascii="ＭＳ 明朝" w:hAnsi="ＭＳ 明朝"/>
          <w:szCs w:val="21"/>
        </w:rPr>
      </w:pPr>
      <w:r w:rsidRPr="00354008">
        <w:rPr>
          <w:rFonts w:ascii="ＭＳ 明朝" w:hAnsi="ＭＳ 明朝" w:hint="eastAsia"/>
          <w:szCs w:val="21"/>
        </w:rPr>
        <w:t>１時間を超えた場合は、</w:t>
      </w:r>
      <w:r w:rsidRPr="00354008">
        <w:rPr>
          <w:rFonts w:ascii="ＭＳ 明朝" w:hAnsi="ＭＳ 明朝" w:hint="eastAsia"/>
          <w:szCs w:val="21"/>
          <w:shd w:val="pct15" w:color="auto" w:fill="FFFFFF"/>
        </w:rPr>
        <w:t xml:space="preserve">　　分毎に　　　円（税込　　　　円）</w:t>
      </w:r>
      <w:r w:rsidRPr="00354008">
        <w:rPr>
          <w:rFonts w:ascii="ＭＳ 明朝" w:hAnsi="ＭＳ 明朝" w:hint="eastAsia"/>
          <w:szCs w:val="21"/>
        </w:rPr>
        <w:t>を加算させて頂きます。</w:t>
      </w:r>
    </w:p>
    <w:p w14:paraId="73279C9B"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hint="eastAsia"/>
          <w:szCs w:val="21"/>
        </w:rPr>
        <w:t xml:space="preserve">⑵　</w:t>
      </w:r>
      <w:r w:rsidRPr="00354008">
        <w:rPr>
          <w:rFonts w:ascii="ＭＳ 明朝" w:hAnsi="ＭＳ 明朝" w:hint="eastAsia"/>
          <w:szCs w:val="21"/>
          <w:shd w:val="pct15" w:color="auto" w:fill="FFFFFF"/>
        </w:rPr>
        <w:t>週２回コース</w:t>
      </w:r>
      <w:r w:rsidRPr="00354008">
        <w:rPr>
          <w:rFonts w:ascii="ＭＳ 明朝" w:hAnsi="ＭＳ 明朝" w:cs="ヒラギノ角ゴ ProN W3" w:hint="eastAsia"/>
          <w:kern w:val="0"/>
          <w:szCs w:val="21"/>
          <w:shd w:val="pct15" w:color="auto" w:fill="FFFFFF"/>
        </w:rPr>
        <w:t>（１回３時間、週２回）３週間分の料金　　　　　　　円（税込　　　　　　円）</w:t>
      </w:r>
    </w:p>
    <w:p w14:paraId="51AFE17D"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⑶　</w:t>
      </w:r>
      <w:r w:rsidRPr="00354008">
        <w:rPr>
          <w:rFonts w:ascii="ＭＳ 明朝" w:hAnsi="ＭＳ 明朝" w:cs="ヒラギノ角ゴ ProN W3" w:hint="eastAsia"/>
          <w:kern w:val="0"/>
          <w:szCs w:val="21"/>
          <w:shd w:val="pct15" w:color="auto" w:fill="FFFFFF"/>
        </w:rPr>
        <w:t>週５回コース（１回３時間、週５回）３週間分の料金　　　　　　　円（税込　　　　　　円）</w:t>
      </w:r>
    </w:p>
    <w:p w14:paraId="636A69ED" w14:textId="77777777" w:rsidR="00354008" w:rsidRPr="00354008" w:rsidRDefault="00354008" w:rsidP="00354008">
      <w:pPr>
        <w:spacing w:line="300" w:lineRule="exact"/>
        <w:ind w:firstLineChars="100" w:firstLine="210"/>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⑷　</w:t>
      </w:r>
      <w:r w:rsidRPr="00354008">
        <w:rPr>
          <w:rFonts w:ascii="ＭＳ 明朝" w:hAnsi="ＭＳ 明朝" w:cs="ヒラギノ角ゴ ProN W3" w:hint="eastAsia"/>
          <w:kern w:val="0"/>
          <w:szCs w:val="21"/>
          <w:shd w:val="pct15" w:color="auto" w:fill="FFFFFF"/>
        </w:rPr>
        <w:t>特約コース　甲及び乙の相談に基づき、特別に以下と定める。</w:t>
      </w:r>
    </w:p>
    <w:p w14:paraId="046E8A0F" w14:textId="77777777" w:rsidR="00354008" w:rsidRPr="00354008" w:rsidRDefault="00354008" w:rsidP="00354008">
      <w:pPr>
        <w:spacing w:line="300" w:lineRule="exact"/>
        <w:rPr>
          <w:rFonts w:ascii="ＭＳ 明朝" w:hAnsi="ＭＳ 明朝" w:cs="ヒラギノ角ゴ ProN W3"/>
          <w:kern w:val="0"/>
          <w:szCs w:val="21"/>
          <w:u w:val="single"/>
        </w:rPr>
      </w:pPr>
      <w:r w:rsidRPr="00354008">
        <w:rPr>
          <w:rFonts w:ascii="ＭＳ 明朝" w:hAnsi="ＭＳ 明朝" w:cs="ヒラギノ角ゴ ProN W3" w:hint="eastAsia"/>
          <w:kern w:val="0"/>
          <w:szCs w:val="21"/>
        </w:rPr>
        <w:t xml:space="preserve">　　　</w:t>
      </w:r>
      <w:r w:rsidRPr="00354008">
        <w:rPr>
          <w:rFonts w:ascii="ＭＳ 明朝" w:hAnsi="ＭＳ 明朝" w:cs="ヒラギノ角ゴ ProN W3" w:hint="eastAsia"/>
          <w:kern w:val="0"/>
          <w:szCs w:val="21"/>
          <w:u w:val="single"/>
        </w:rPr>
        <w:t xml:space="preserve">　　　　　　　　　　　　　　　　　　　　　　　　　　　　　　　　　　</w:t>
      </w:r>
    </w:p>
    <w:p w14:paraId="1FB31693"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２　甲及び乙は、報酬につき</w:t>
      </w:r>
      <w:r w:rsidRPr="00354008">
        <w:rPr>
          <w:rFonts w:ascii="ＭＳ 明朝" w:hAnsi="ＭＳ 明朝" w:cs="ヒラギノ角ゴ ProN W3" w:hint="eastAsia"/>
          <w:kern w:val="0"/>
          <w:szCs w:val="21"/>
          <w:u w:val="single"/>
        </w:rPr>
        <w:t xml:space="preserve">　　　</w:t>
      </w:r>
      <w:r w:rsidRPr="00354008">
        <w:rPr>
          <w:rFonts w:ascii="ＭＳ 明朝" w:hAnsi="ＭＳ 明朝" w:cs="ヒラギノ角ゴ ProN W3" w:hint="eastAsia"/>
          <w:kern w:val="0"/>
          <w:szCs w:val="21"/>
        </w:rPr>
        <w:t>コースを選択することに合意しました。</w:t>
      </w:r>
    </w:p>
    <w:p w14:paraId="3475D6ED"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３　支払い時期については、</w:t>
      </w:r>
      <w:r w:rsidRPr="00354008">
        <w:rPr>
          <w:rFonts w:ascii="ＭＳ 明朝" w:hAnsi="ＭＳ 明朝" w:cs="ヒラギノ角ゴ ProN W3" w:hint="eastAsia"/>
          <w:kern w:val="0"/>
          <w:szCs w:val="21"/>
          <w:shd w:val="pct15" w:color="auto" w:fill="FFFFFF"/>
        </w:rPr>
        <w:t>⑴については（毎回業務終了後にその都度／１週間終了毎）、⑵及び⑶については（一括前払い／１週間終了毎に三分の一相当額を分割払い）、⑷については</w:t>
      </w:r>
      <w:r w:rsidRPr="00354008">
        <w:rPr>
          <w:rFonts w:ascii="ＭＳ 明朝" w:hAnsi="ＭＳ 明朝" w:cs="ヒラギノ角ゴ ProN W3" w:hint="eastAsia"/>
          <w:kern w:val="0"/>
          <w:szCs w:val="21"/>
          <w:u w:val="single"/>
          <w:shd w:val="pct15" w:color="auto" w:fill="FFFFFF"/>
        </w:rPr>
        <w:t xml:space="preserve">　　　　　　　　</w:t>
      </w:r>
      <w:r w:rsidRPr="00354008">
        <w:rPr>
          <w:rFonts w:ascii="ＭＳ 明朝" w:hAnsi="ＭＳ 明朝" w:cs="ヒラギノ角ゴ ProN W3" w:hint="eastAsia"/>
          <w:kern w:val="0"/>
          <w:szCs w:val="21"/>
        </w:rPr>
        <w:t>とします。</w:t>
      </w:r>
    </w:p>
    <w:p w14:paraId="27C30D8D" w14:textId="77777777" w:rsidR="00354008" w:rsidRPr="00354008" w:rsidRDefault="00354008" w:rsidP="00354008">
      <w:pPr>
        <w:spacing w:line="300" w:lineRule="exact"/>
        <w:rPr>
          <w:rFonts w:ascii="ＭＳ 明朝" w:hAnsi="ＭＳ 明朝" w:cs="ヒラギノ角ゴ ProN W3"/>
          <w:kern w:val="0"/>
          <w:szCs w:val="21"/>
        </w:rPr>
      </w:pPr>
    </w:p>
    <w:p w14:paraId="00EBB0B2"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第３条（交通費等）</w:t>
      </w:r>
    </w:p>
    <w:p w14:paraId="6CE6414D"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１　甲は、乙に対し、サポート実施のため乙が利用した交通機関にかかる実費を支払うものとします。</w:t>
      </w:r>
    </w:p>
    <w:p w14:paraId="5864205B" w14:textId="77777777" w:rsidR="00354008" w:rsidRPr="00354008" w:rsidRDefault="00354008" w:rsidP="00354008">
      <w:pPr>
        <w:spacing w:line="300" w:lineRule="exact"/>
        <w:rPr>
          <w:rFonts w:ascii="ＭＳ 明朝" w:hAnsi="ＭＳ 明朝" w:cs="ヒラギノ角ゴ ProN W3"/>
          <w:kern w:val="0"/>
          <w:szCs w:val="21"/>
          <w:shd w:val="pct15" w:color="auto" w:fill="FFFFFF"/>
        </w:rPr>
      </w:pPr>
      <w:r w:rsidRPr="00354008">
        <w:rPr>
          <w:rFonts w:ascii="ＭＳ 明朝" w:hAnsi="ＭＳ 明朝" w:cs="ヒラギノ角ゴ ProN W3" w:hint="eastAsia"/>
          <w:kern w:val="0"/>
          <w:szCs w:val="21"/>
          <w:shd w:val="pct15" w:color="auto" w:fill="FFFFFF"/>
        </w:rPr>
        <w:t>２　乙の自宅より甲の指定するサポート場所までの交通時間が３０分を超える場合には、別途、毎回　　　円（税込　　　　円）を加算させて頂きます。（削除可）</w:t>
      </w:r>
    </w:p>
    <w:p w14:paraId="143A3255"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３　これらの支払い時期は、（毎回業務終了後その都度／</w:t>
      </w:r>
      <w:r w:rsidRPr="00354008">
        <w:rPr>
          <w:rFonts w:ascii="ＭＳ 明朝" w:hAnsi="ＭＳ 明朝" w:cs="ヒラギノ角ゴ ProN W3" w:hint="eastAsia"/>
          <w:kern w:val="0"/>
          <w:szCs w:val="21"/>
          <w:u w:val="single"/>
        </w:rPr>
        <w:t xml:space="preserve">　　　　　</w:t>
      </w:r>
      <w:r w:rsidRPr="00354008">
        <w:rPr>
          <w:rFonts w:ascii="ＭＳ 明朝" w:hAnsi="ＭＳ 明朝" w:cs="ヒラギノ角ゴ ProN W3" w:hint="eastAsia"/>
          <w:kern w:val="0"/>
          <w:szCs w:val="21"/>
        </w:rPr>
        <w:t>の時期にまとめて支払い）とします。</w:t>
      </w:r>
    </w:p>
    <w:p w14:paraId="17A9903E" w14:textId="77777777" w:rsidR="00354008" w:rsidRPr="00354008" w:rsidRDefault="00354008" w:rsidP="00354008">
      <w:pPr>
        <w:spacing w:line="300" w:lineRule="exact"/>
        <w:rPr>
          <w:rFonts w:ascii="ＭＳ 明朝" w:hAnsi="ＭＳ 明朝" w:cs="ヒラギノ角ゴ ProN W3"/>
          <w:kern w:val="0"/>
          <w:szCs w:val="21"/>
        </w:rPr>
      </w:pPr>
    </w:p>
    <w:p w14:paraId="5F0F5830"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第４条（キャンセル及び日程変更の扱い）</w:t>
      </w:r>
    </w:p>
    <w:p w14:paraId="6AB71615"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 xml:space="preserve">　甲が</w:t>
      </w:r>
      <w:r w:rsidRPr="00354008">
        <w:rPr>
          <w:rFonts w:ascii="ＭＳ 明朝" w:hAnsi="ＭＳ 明朝" w:hint="eastAsia"/>
          <w:szCs w:val="21"/>
          <w:shd w:val="pct15" w:color="auto" w:fill="FFFFFF"/>
        </w:rPr>
        <w:t>前日</w:t>
      </w:r>
      <w:r w:rsidRPr="00354008">
        <w:rPr>
          <w:rFonts w:ascii="ＭＳ 明朝" w:hAnsi="ＭＳ 明朝"/>
          <w:szCs w:val="21"/>
          <w:shd w:val="pct15" w:color="auto" w:fill="FFFFFF"/>
        </w:rPr>
        <w:t>17:00</w:t>
      </w:r>
      <w:r w:rsidRPr="00354008">
        <w:rPr>
          <w:rFonts w:ascii="ＭＳ 明朝" w:hAnsi="ＭＳ 明朝" w:hint="eastAsia"/>
          <w:szCs w:val="21"/>
          <w:shd w:val="pct15" w:color="auto" w:fill="FFFFFF"/>
        </w:rPr>
        <w:t>以降</w:t>
      </w:r>
      <w:r w:rsidRPr="00354008">
        <w:rPr>
          <w:rFonts w:ascii="ＭＳ 明朝" w:hAnsi="ＭＳ 明朝" w:hint="eastAsia"/>
          <w:szCs w:val="21"/>
        </w:rPr>
        <w:t>にキャンセル及び日程変更をされた場合は、甲は、乙に対し、キャンセル料として</w:t>
      </w:r>
      <w:r w:rsidRPr="00354008">
        <w:rPr>
          <w:rFonts w:ascii="ＭＳ 明朝" w:hAnsi="ＭＳ 明朝" w:hint="eastAsia"/>
          <w:szCs w:val="21"/>
          <w:shd w:val="pct15" w:color="auto" w:fill="FFFFFF"/>
        </w:rPr>
        <w:t>１時間分の料金を支払う</w:t>
      </w:r>
      <w:r w:rsidRPr="00354008">
        <w:rPr>
          <w:rFonts w:ascii="ＭＳ 明朝" w:hAnsi="ＭＳ 明朝" w:hint="eastAsia"/>
          <w:szCs w:val="21"/>
        </w:rPr>
        <w:t>ものとします。</w:t>
      </w:r>
    </w:p>
    <w:p w14:paraId="0CD70C02" w14:textId="77777777" w:rsidR="00354008" w:rsidRPr="00354008" w:rsidRDefault="00354008" w:rsidP="00354008">
      <w:pPr>
        <w:spacing w:line="300" w:lineRule="exact"/>
        <w:ind w:firstLine="220"/>
        <w:rPr>
          <w:rFonts w:ascii="ＭＳ 明朝" w:hAnsi="ＭＳ 明朝" w:cs="ヒラギノ角ゴ ProN W3"/>
          <w:kern w:val="0"/>
          <w:szCs w:val="21"/>
        </w:rPr>
      </w:pPr>
      <w:r w:rsidRPr="00354008">
        <w:rPr>
          <w:rFonts w:ascii="ＭＳ 明朝" w:hAnsi="ＭＳ 明朝" w:cs="ヒラギノ角ゴ ProN W3" w:hint="eastAsia"/>
          <w:kern w:val="0"/>
          <w:szCs w:val="21"/>
        </w:rPr>
        <w:t>乙の突然の体調不良、災害発生時や交通機関の不通等やむを得ない事情により乙がサポートを行うことができなくなった場合で、甲が乙に対し、既にその日のサポート利用料金を前払いしているときは、乙は、甲に対し当該サポート利用料金を返金するか、別の日に振り替えてサポートを実施するものとします。</w:t>
      </w:r>
    </w:p>
    <w:p w14:paraId="30F45D2D" w14:textId="77777777" w:rsidR="00354008" w:rsidRPr="00354008" w:rsidRDefault="00354008" w:rsidP="00354008">
      <w:pPr>
        <w:spacing w:line="300" w:lineRule="exact"/>
        <w:ind w:firstLine="220"/>
        <w:rPr>
          <w:rFonts w:ascii="ＭＳ 明朝" w:hAnsi="ＭＳ 明朝" w:cs="ヒラギノ角ゴ ProN W3"/>
          <w:kern w:val="0"/>
          <w:szCs w:val="21"/>
        </w:rPr>
      </w:pPr>
    </w:p>
    <w:p w14:paraId="4BF0A829" w14:textId="77777777" w:rsidR="001D4357" w:rsidRPr="0036674C" w:rsidRDefault="001D4357" w:rsidP="001D4357">
      <w:pPr>
        <w:spacing w:line="300" w:lineRule="exact"/>
        <w:rPr>
          <w:rFonts w:ascii="ＭＳ 明朝" w:hAnsi="ＭＳ 明朝"/>
          <w:szCs w:val="21"/>
        </w:rPr>
      </w:pPr>
      <w:r w:rsidRPr="0036674C">
        <w:rPr>
          <w:rFonts w:ascii="ＭＳ 明朝" w:hAnsi="ＭＳ 明朝" w:hint="eastAsia"/>
          <w:szCs w:val="21"/>
        </w:rPr>
        <w:lastRenderedPageBreak/>
        <w:t>第５条（感染症への対応）</w:t>
      </w:r>
    </w:p>
    <w:p w14:paraId="6A6FF7F8" w14:textId="77777777" w:rsidR="001D4357" w:rsidRPr="0036674C" w:rsidRDefault="001D4357" w:rsidP="001D4357">
      <w:pPr>
        <w:spacing w:line="300" w:lineRule="exact"/>
        <w:rPr>
          <w:rFonts w:ascii="ＭＳ 明朝" w:hAnsi="ＭＳ 明朝"/>
          <w:szCs w:val="21"/>
        </w:rPr>
      </w:pPr>
      <w:r w:rsidRPr="0036674C">
        <w:rPr>
          <w:rFonts w:ascii="ＭＳ 明朝" w:hAnsi="ＭＳ 明朝" w:hint="eastAsia"/>
          <w:szCs w:val="21"/>
        </w:rPr>
        <w:t>１　甲及び乙につき、自分自身あるいは家族に、下記に定める感染症、もしくはその疑いがある場合は、サポートは実施いたしません。</w:t>
      </w:r>
    </w:p>
    <w:p w14:paraId="6488E572" w14:textId="77777777" w:rsidR="001D4357" w:rsidRDefault="001D4357" w:rsidP="001D4357">
      <w:pPr>
        <w:spacing w:line="300" w:lineRule="exact"/>
        <w:rPr>
          <w:rFonts w:ascii="ＭＳ 明朝" w:hAnsi="ＭＳ 明朝"/>
          <w:szCs w:val="21"/>
        </w:rPr>
      </w:pPr>
      <w:r w:rsidRPr="0036674C">
        <w:rPr>
          <w:rFonts w:ascii="ＭＳ 明朝" w:hAnsi="ＭＳ 明朝" w:hint="eastAsia"/>
          <w:szCs w:val="21"/>
        </w:rPr>
        <w:t xml:space="preserve">　インフルエンザ、百日咳、麻疹（は</w:t>
      </w:r>
      <w:r>
        <w:rPr>
          <w:rFonts w:ascii="ＭＳ 明朝" w:hAnsi="ＭＳ 明朝" w:hint="eastAsia"/>
          <w:szCs w:val="21"/>
        </w:rPr>
        <w:t>しか）、流行性耳下腺炎（おたふくかぜ）、風疹（３日ばしか）、水痘</w:t>
      </w:r>
      <w:r w:rsidRPr="0036674C">
        <w:rPr>
          <w:rFonts w:ascii="ＭＳ 明朝" w:hAnsi="ＭＳ 明朝" w:hint="eastAsia"/>
          <w:szCs w:val="21"/>
        </w:rPr>
        <w:t>（水ぼうそう）、咽頭結膜熱（プール熱）、結核、流行性嘔吐下痢症、手足口病</w:t>
      </w:r>
    </w:p>
    <w:p w14:paraId="72D72605" w14:textId="77777777" w:rsidR="001D4357" w:rsidRPr="002B0123" w:rsidRDefault="001D4357" w:rsidP="001D4357">
      <w:pPr>
        <w:spacing w:line="300" w:lineRule="exact"/>
        <w:rPr>
          <w:rFonts w:ascii="ＭＳ 明朝" w:hAnsi="ＭＳ 明朝" w:cs="ヒラギノ角ゴ ProN W3"/>
          <w:kern w:val="0"/>
          <w:szCs w:val="21"/>
        </w:rPr>
      </w:pPr>
      <w:r>
        <w:rPr>
          <w:rFonts w:ascii="ＭＳ 明朝" w:hAnsi="ＭＳ 明朝" w:hint="eastAsia"/>
          <w:szCs w:val="21"/>
        </w:rPr>
        <w:t>その他、「感染症の予防及び感染症の患者に対する医療に関する法律（感染症法）」に定められた感染症</w:t>
      </w:r>
      <w:r w:rsidRPr="0036674C">
        <w:rPr>
          <w:rFonts w:ascii="ＭＳ 明朝" w:hAnsi="ＭＳ 明朝" w:cs="ヒラギノ角ゴ ProN W3" w:hint="eastAsia"/>
          <w:kern w:val="0"/>
          <w:szCs w:val="21"/>
        </w:rPr>
        <w:br/>
        <w:t>２　甲及び乙は、サポート実施日</w:t>
      </w:r>
      <w:r w:rsidRPr="001C1B16">
        <w:rPr>
          <w:rFonts w:ascii="ＭＳ 明朝" w:hAnsi="ＭＳ 明朝" w:cs="ヒラギノ角ゴ ProN W3" w:hint="eastAsia"/>
          <w:kern w:val="0"/>
          <w:szCs w:val="21"/>
        </w:rPr>
        <w:t>より</w:t>
      </w:r>
      <w:r w:rsidRPr="001D4357">
        <w:rPr>
          <w:rFonts w:ascii="ＭＳ 明朝" w:hAnsi="ＭＳ 明朝" w:cs="ヒラギノ角ゴ ProN W3" w:hint="eastAsia"/>
          <w:kern w:val="0"/>
          <w:szCs w:val="21"/>
          <w:highlight w:val="lightGray"/>
        </w:rPr>
        <w:t>３日</w:t>
      </w:r>
      <w:r w:rsidRPr="001C1B16">
        <w:rPr>
          <w:rFonts w:ascii="ＭＳ 明朝" w:hAnsi="ＭＳ 明朝" w:cs="ヒラギノ角ゴ ProN W3" w:hint="eastAsia"/>
          <w:kern w:val="0"/>
          <w:szCs w:val="21"/>
        </w:rPr>
        <w:t>以内に、甲自</w:t>
      </w:r>
      <w:r w:rsidRPr="0036674C">
        <w:rPr>
          <w:rFonts w:ascii="ＭＳ 明朝" w:hAnsi="ＭＳ 明朝" w:cs="ヒラギノ角ゴ ProN W3" w:hint="eastAsia"/>
          <w:kern w:val="0"/>
          <w:szCs w:val="21"/>
        </w:rPr>
        <w:t>身及びその家族、あるいは乙自身が、上記感染症を発症した場合、相手方に対し、その旨を連絡するものとします。</w:t>
      </w:r>
    </w:p>
    <w:p w14:paraId="2FD4E6EE" w14:textId="77777777" w:rsidR="00354008" w:rsidRPr="001D4357" w:rsidRDefault="00354008" w:rsidP="00354008">
      <w:pPr>
        <w:spacing w:line="300" w:lineRule="exact"/>
        <w:ind w:left="210" w:hangingChars="100" w:hanging="210"/>
        <w:rPr>
          <w:rFonts w:ascii="ＭＳ 明朝" w:hAnsi="ＭＳ 明朝"/>
          <w:szCs w:val="21"/>
        </w:rPr>
      </w:pPr>
    </w:p>
    <w:p w14:paraId="15AC0B56" w14:textId="77777777" w:rsidR="00354008" w:rsidRPr="00354008" w:rsidRDefault="00354008" w:rsidP="00354008">
      <w:pPr>
        <w:spacing w:line="300" w:lineRule="exact"/>
        <w:ind w:left="210" w:hangingChars="100" w:hanging="210"/>
        <w:rPr>
          <w:rFonts w:ascii="ＭＳ 明朝" w:hAnsi="ＭＳ 明朝"/>
          <w:szCs w:val="21"/>
        </w:rPr>
      </w:pPr>
      <w:r w:rsidRPr="00354008">
        <w:rPr>
          <w:rFonts w:ascii="ＭＳ 明朝" w:hAnsi="ＭＳ 明朝" w:hint="eastAsia"/>
          <w:szCs w:val="21"/>
        </w:rPr>
        <w:t>第６条（お子様の預かりおよび送迎）</w:t>
      </w:r>
    </w:p>
    <w:p w14:paraId="043B91AD"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１　甲あるいは監護者不在の状態で、甲の指定に基づき、甲のお子様の預かりや送迎をするにあたり、甲には、お子様に関し万が一の事態が発生する危険性があることをご理解頂いた上で、預かりおよび送迎をするものとします。</w:t>
      </w:r>
    </w:p>
    <w:p w14:paraId="7C504C7F"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hint="eastAsia"/>
          <w:szCs w:val="21"/>
        </w:rPr>
        <w:t>２　甲は乙に対し、</w:t>
      </w:r>
      <w:r w:rsidRPr="00354008">
        <w:rPr>
          <w:rFonts w:ascii="ＭＳ 明朝" w:hAnsi="ＭＳ 明朝" w:cs="ヒラギノ角ゴ ProN W3" w:hint="eastAsia"/>
          <w:kern w:val="0"/>
          <w:szCs w:val="21"/>
        </w:rPr>
        <w:t>帰宅時間や連絡先、災害等緊急時の連絡方法・連絡先・避難場所を通知するものとします。</w:t>
      </w:r>
    </w:p>
    <w:p w14:paraId="2F939C40"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３　乙は、預かりおよび送迎中に、お子様に病気その他の異変があった場合は、直ちに甲に連絡します。甲は、この場合に乙から連絡を受けたときは、直ちに、万全の措置を講じるものとします。</w:t>
      </w:r>
    </w:p>
    <w:p w14:paraId="4CDDFD52" w14:textId="77777777" w:rsidR="00354008" w:rsidRPr="00354008" w:rsidRDefault="00354008" w:rsidP="00354008">
      <w:pPr>
        <w:spacing w:line="300" w:lineRule="exact"/>
        <w:ind w:left="210" w:hangingChars="100" w:hanging="210"/>
        <w:rPr>
          <w:rFonts w:ascii="ＭＳ 明朝" w:hAnsi="ＭＳ 明朝"/>
          <w:szCs w:val="21"/>
        </w:rPr>
      </w:pPr>
    </w:p>
    <w:p w14:paraId="7B4C03DC"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第７条（事故発生時の損害賠償）</w:t>
      </w:r>
    </w:p>
    <w:p w14:paraId="2E3CFD4B"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１　乙は、サポート時には、善良な管理者としての注意義務をもって、その業務を行うこととします。</w:t>
      </w:r>
    </w:p>
    <w:p w14:paraId="74CDEF26"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２　甲は、事故が発生しないよう、サポート場所には危険物のないよう十分配慮するものとします。</w:t>
      </w:r>
    </w:p>
    <w:p w14:paraId="1B5C7AE5"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３　乙が、第１条⑵育児サポートの際に、お子様のアレルギー、持病など特殊事情により事故が発生し、その特殊事情につき甲が事前に乙に伝えていない場合は、乙は、その責任は負いません。</w:t>
      </w:r>
    </w:p>
    <w:p w14:paraId="45E360DB" w14:textId="102A7BD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４　万一、乙の責めに帰すべき理由によって事故が発生した場合、乙は、加入している損害保険契約（</w:t>
      </w:r>
      <w:r w:rsidRPr="00354008">
        <w:rPr>
          <w:rFonts w:ascii="ＭＳ 明朝" w:hAnsi="ＭＳ 明朝" w:cs="ヒラギノ角ゴ ProN W3" w:hint="eastAsia"/>
          <w:kern w:val="0"/>
          <w:szCs w:val="21"/>
          <w:shd w:val="pct15" w:color="auto" w:fill="FFFFFF"/>
        </w:rPr>
        <w:t>育児家事支援</w:t>
      </w:r>
      <w:r w:rsidR="00725CBF">
        <w:rPr>
          <w:rFonts w:ascii="ＭＳ 明朝" w:hAnsi="ＭＳ 明朝" w:cs="ヒラギノ角ゴ ProN W3" w:hint="eastAsia"/>
          <w:kern w:val="0"/>
          <w:szCs w:val="21"/>
          <w:shd w:val="pct15" w:color="auto" w:fill="FFFFFF"/>
        </w:rPr>
        <w:t>業務</w:t>
      </w:r>
      <w:r w:rsidRPr="00354008">
        <w:rPr>
          <w:rFonts w:ascii="ＭＳ 明朝" w:hAnsi="ＭＳ 明朝" w:cs="ヒラギノ角ゴ ProN W3" w:hint="eastAsia"/>
          <w:kern w:val="0"/>
          <w:szCs w:val="21"/>
          <w:shd w:val="pct15" w:color="auto" w:fill="FFFFFF"/>
        </w:rPr>
        <w:t>賠償責任保険：あいおいニッセイ同和損害保険(株)</w:t>
      </w:r>
      <w:r w:rsidRPr="00354008">
        <w:rPr>
          <w:rFonts w:ascii="ＭＳ 明朝" w:hAnsi="ＭＳ 明朝" w:cs="ヒラギノ角ゴ ProN W3" w:hint="eastAsia"/>
          <w:kern w:val="0"/>
          <w:szCs w:val="21"/>
        </w:rPr>
        <w:t>）に基づいて支払われる保険金をもって、その損害を補填するものとし、損害賠償金額は、同保険金金額をもって限度とします。</w:t>
      </w:r>
    </w:p>
    <w:p w14:paraId="3F079E34"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　また、その保険契約により担保される支払事由の範囲内においてのみ（地震、津波などの災害は適用除外です）、その責任を負担するものとします。</w:t>
      </w:r>
    </w:p>
    <w:p w14:paraId="224D1945" w14:textId="77777777" w:rsidR="00354008" w:rsidRPr="00354008" w:rsidRDefault="00354008" w:rsidP="00354008">
      <w:pPr>
        <w:spacing w:line="300" w:lineRule="exact"/>
        <w:rPr>
          <w:rFonts w:ascii="ＭＳ 明朝" w:hAnsi="ＭＳ 明朝" w:cs="ヒラギノ角ゴ ProN W3"/>
          <w:kern w:val="0"/>
          <w:szCs w:val="21"/>
        </w:rPr>
      </w:pPr>
    </w:p>
    <w:p w14:paraId="02CF2085"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第８条（個人情報の取り扱い）</w:t>
      </w:r>
    </w:p>
    <w:p w14:paraId="5F1F477C"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１　乙は、甲より取得した個人情報を適切に管理し、以下の場合を除き、第三者に提供、開示をしません。</w:t>
      </w:r>
    </w:p>
    <w:p w14:paraId="4E065097"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⑴　甲の同意を得た場合</w:t>
      </w:r>
    </w:p>
    <w:p w14:paraId="634E9AF4"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⑵　法令により開示が求められた場合</w:t>
      </w:r>
    </w:p>
    <w:p w14:paraId="599B6445"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⑶　児童福祉法、児童虐待防止法などにより乙に通告義務が発生する場合</w:t>
      </w:r>
    </w:p>
    <w:p w14:paraId="39629EE8" w14:textId="77777777" w:rsidR="00354008" w:rsidRPr="00354008" w:rsidRDefault="00354008" w:rsidP="00354008">
      <w:pPr>
        <w:spacing w:line="300" w:lineRule="exact"/>
        <w:rPr>
          <w:rFonts w:ascii="ＭＳ 明朝" w:hAnsi="ＭＳ 明朝"/>
          <w:szCs w:val="21"/>
        </w:rPr>
      </w:pPr>
      <w:r w:rsidRPr="00354008">
        <w:rPr>
          <w:rFonts w:ascii="ＭＳ 明朝" w:hAnsi="ＭＳ 明朝" w:hint="eastAsia"/>
          <w:szCs w:val="21"/>
        </w:rPr>
        <w:t>（乙の判断によって、お子様につき虐待が発生している思われる場合に、通告することがあります）</w:t>
      </w:r>
    </w:p>
    <w:p w14:paraId="1776FD14" w14:textId="77777777" w:rsidR="00354008" w:rsidRPr="00354008" w:rsidRDefault="00354008" w:rsidP="00354008">
      <w:pPr>
        <w:spacing w:line="300" w:lineRule="exact"/>
        <w:ind w:firstLine="220"/>
        <w:rPr>
          <w:rFonts w:ascii="ＭＳ 明朝" w:hAnsi="ＭＳ 明朝" w:cs="ヒラギノ角ゴ ProN W3"/>
          <w:kern w:val="0"/>
          <w:szCs w:val="21"/>
        </w:rPr>
      </w:pPr>
    </w:p>
    <w:p w14:paraId="4AD7B717"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第９条（紛争解決）</w:t>
      </w:r>
    </w:p>
    <w:p w14:paraId="5097CA7E"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１　本契約に定めのない事項につき紛争が生じた場合、双方が誠意をもって協議します。</w:t>
      </w:r>
    </w:p>
    <w:p w14:paraId="6A401525" w14:textId="77777777" w:rsidR="00354008" w:rsidRPr="00354008" w:rsidRDefault="00354008" w:rsidP="00354008">
      <w:pPr>
        <w:spacing w:line="300" w:lineRule="exact"/>
        <w:rPr>
          <w:rFonts w:ascii="ＭＳ 明朝" w:hAnsi="ＭＳ 明朝" w:cs="ヒラギノ角ゴ ProN W3"/>
          <w:kern w:val="0"/>
          <w:szCs w:val="21"/>
        </w:rPr>
      </w:pPr>
      <w:r w:rsidRPr="00354008">
        <w:rPr>
          <w:rFonts w:ascii="ＭＳ 明朝" w:hAnsi="ＭＳ 明朝" w:cs="ヒラギノ角ゴ ProN W3" w:hint="eastAsia"/>
          <w:kern w:val="0"/>
          <w:szCs w:val="21"/>
        </w:rPr>
        <w:t>２　本契約に関する準拠法は日本法とし、これに関する紛争は、（東京地方裁判所／本契約上のご利用者様の住所を管轄する地方裁判所）を第一審の専属管轄裁判所とします。</w:t>
      </w:r>
    </w:p>
    <w:p w14:paraId="37781052" w14:textId="77777777" w:rsidR="00354008" w:rsidRPr="00354008" w:rsidRDefault="00354008" w:rsidP="00354008">
      <w:pPr>
        <w:spacing w:line="300" w:lineRule="exact"/>
        <w:rPr>
          <w:rFonts w:ascii="ＭＳ 明朝" w:hAnsi="ＭＳ 明朝" w:cs="ヒラギノ角ゴ ProN W3"/>
          <w:kern w:val="0"/>
          <w:szCs w:val="21"/>
        </w:rPr>
      </w:pPr>
    </w:p>
    <w:p w14:paraId="1416F880" w14:textId="77777777" w:rsidR="00354008" w:rsidRPr="00354008" w:rsidRDefault="00354008" w:rsidP="00354008">
      <w:pPr>
        <w:spacing w:line="300" w:lineRule="exact"/>
        <w:rPr>
          <w:rFonts w:ascii="ＭＳ 明朝" w:hAnsi="ＭＳ 明朝" w:cs="ヒラギノ角ゴ ProN W3"/>
          <w:color w:val="FF0000"/>
          <w:szCs w:val="21"/>
        </w:rPr>
      </w:pPr>
      <w:r w:rsidRPr="00354008">
        <w:rPr>
          <w:szCs w:val="21"/>
        </w:rPr>
        <w:t>以上の合意の証として、正本二通を作成し、甲及び乙は各一通ずつ保有するものとします。</w:t>
      </w:r>
    </w:p>
    <w:p w14:paraId="504810C1" w14:textId="77777777" w:rsidR="00354008" w:rsidRPr="00354008" w:rsidRDefault="00354008" w:rsidP="00354008">
      <w:pPr>
        <w:spacing w:line="300" w:lineRule="exact"/>
        <w:rPr>
          <w:rFonts w:ascii="ＭＳ 明朝" w:hAnsi="ＭＳ 明朝" w:cs="ヒラギノ角ゴ ProN W3"/>
          <w:kern w:val="0"/>
          <w:szCs w:val="21"/>
        </w:rPr>
      </w:pPr>
    </w:p>
    <w:p w14:paraId="77B7962D" w14:textId="77777777" w:rsidR="00354008" w:rsidRPr="00354008" w:rsidRDefault="00354008" w:rsidP="00354008">
      <w:pPr>
        <w:widowControl/>
        <w:spacing w:line="300" w:lineRule="exact"/>
        <w:jc w:val="left"/>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　　　　年　　月　　日</w:t>
      </w:r>
    </w:p>
    <w:p w14:paraId="590922EC" w14:textId="77777777" w:rsidR="00354008" w:rsidRPr="00354008" w:rsidRDefault="00354008" w:rsidP="00354008">
      <w:pPr>
        <w:widowControl/>
        <w:spacing w:line="300" w:lineRule="exact"/>
        <w:jc w:val="left"/>
        <w:rPr>
          <w:rFonts w:ascii="ＭＳ 明朝" w:hAnsi="ＭＳ 明朝" w:cs="ヒラギノ角ゴ ProN W3"/>
          <w:kern w:val="0"/>
          <w:szCs w:val="21"/>
        </w:rPr>
      </w:pPr>
    </w:p>
    <w:p w14:paraId="4E8DAB33" w14:textId="4ECC68B6" w:rsidR="00354008" w:rsidRPr="00354008" w:rsidRDefault="001412FB"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rPr>
          <w:rFonts w:ascii="ＭＳ 明朝" w:hAnsi="ＭＳ 明朝" w:cs="ヒラギノ角ゴ ProN W3"/>
          <w:kern w:val="0"/>
          <w:szCs w:val="21"/>
        </w:rPr>
      </w:pPr>
      <w:r>
        <w:rPr>
          <w:rFonts w:ascii="ＭＳ 明朝" w:hAnsi="ＭＳ 明朝" w:cs="ヒラギノ角ゴ ProN W3" w:hint="eastAsia"/>
          <w:kern w:val="0"/>
          <w:szCs w:val="21"/>
        </w:rPr>
        <w:t xml:space="preserve">　　　　　　　　　　委託者（ご利用</w:t>
      </w:r>
      <w:r w:rsidR="00354008" w:rsidRPr="00354008">
        <w:rPr>
          <w:rFonts w:ascii="ＭＳ 明朝" w:hAnsi="ＭＳ 明朝" w:cs="ヒラギノ角ゴ ProN W3" w:hint="eastAsia"/>
          <w:kern w:val="0"/>
          <w:szCs w:val="21"/>
        </w:rPr>
        <w:t xml:space="preserve">者様）　　住所　　　　　　　　　　　　　　　 　　　　　　</w:t>
      </w:r>
    </w:p>
    <w:p w14:paraId="2BED99D9"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right"/>
        <w:rPr>
          <w:rFonts w:ascii="ＭＳ 明朝" w:hAnsi="ＭＳ 明朝" w:cs="ヒラギノ角ゴ ProN W3"/>
          <w:kern w:val="0"/>
          <w:szCs w:val="21"/>
        </w:rPr>
      </w:pPr>
    </w:p>
    <w:p w14:paraId="5533D6E6"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ind w:right="840"/>
        <w:jc w:val="center"/>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　　　　　　　　　　　　　　　　　　　　　　氏名　　　　　　　　　　　　　　　　　　　　</w:t>
      </w:r>
      <w:r w:rsidRPr="00354008">
        <w:rPr>
          <w:rFonts w:ascii="ＭＳ 明朝" w:hAnsi="ＭＳ 明朝" w:cs="ヒラギノ角ゴ ProN W3"/>
          <w:kern w:val="0"/>
          <w:szCs w:val="21"/>
        </w:rPr>
        <w:t xml:space="preserve"> </w:t>
      </w:r>
      <w:r w:rsidRPr="00354008">
        <w:rPr>
          <w:rFonts w:ascii="ＭＳ 明朝" w:hAnsi="ＭＳ 明朝" w:cs="ヒラギノ角ゴ ProN W3" w:hint="eastAsia"/>
          <w:kern w:val="0"/>
          <w:szCs w:val="21"/>
        </w:rPr>
        <w:t>印</w:t>
      </w:r>
    </w:p>
    <w:p w14:paraId="40C810D1"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right"/>
        <w:rPr>
          <w:rFonts w:ascii="ＭＳ 明朝" w:hAnsi="ＭＳ 明朝" w:cs="ヒラギノ角ゴ ProN W3"/>
          <w:kern w:val="0"/>
          <w:szCs w:val="21"/>
        </w:rPr>
      </w:pPr>
    </w:p>
    <w:p w14:paraId="563A04E8"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left"/>
        <w:rPr>
          <w:rFonts w:ascii="ＭＳ 明朝" w:hAnsi="ＭＳ 明朝" w:cs="ヒラギノ角ゴ ProN W3"/>
          <w:kern w:val="0"/>
          <w:szCs w:val="21"/>
        </w:rPr>
      </w:pPr>
      <w:r w:rsidRPr="00354008">
        <w:rPr>
          <w:rFonts w:ascii="ＭＳ 明朝" w:hAnsi="ＭＳ 明朝" w:cs="ヒラギノ角ゴ ProN W3" w:hint="eastAsia"/>
          <w:kern w:val="0"/>
          <w:szCs w:val="21"/>
        </w:rPr>
        <w:t xml:space="preserve">　　　　　　　　　　受任者（産後ドゥーラ）　住所　　　　　　　　　　　　　　　　　　 　　　</w:t>
      </w:r>
    </w:p>
    <w:p w14:paraId="0ADB101A" w14:textId="77777777" w:rsidR="00354008" w:rsidRPr="00354008" w:rsidRDefault="00354008" w:rsidP="00354008">
      <w:pPr>
        <w:widowControl/>
        <w:spacing w:line="300" w:lineRule="exact"/>
        <w:jc w:val="right"/>
        <w:rPr>
          <w:rFonts w:ascii="ＭＳ 明朝" w:hAnsi="ＭＳ 明朝" w:cs="ヒラギノ角ゴ ProN W3"/>
          <w:kern w:val="0"/>
          <w:szCs w:val="21"/>
        </w:rPr>
      </w:pPr>
    </w:p>
    <w:p w14:paraId="1105646E"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ind w:right="840"/>
        <w:jc w:val="right"/>
        <w:rPr>
          <w:rFonts w:ascii="ＭＳ 明朝" w:hAnsi="ＭＳ 明朝" w:cs="ヒラギノ角ゴ ProN W3"/>
          <w:kern w:val="0"/>
          <w:szCs w:val="21"/>
        </w:rPr>
      </w:pPr>
      <w:r w:rsidRPr="00354008">
        <w:rPr>
          <w:rFonts w:ascii="ＭＳ 明朝" w:hAnsi="ＭＳ 明朝" w:cs="ヒラギノ角ゴ ProN W3" w:hint="eastAsia"/>
          <w:kern w:val="0"/>
          <w:szCs w:val="21"/>
        </w:rPr>
        <w:t>氏名　　　　　　　　　　　　　　　　　　 　　印</w:t>
      </w:r>
    </w:p>
    <w:p w14:paraId="16EA7F2B" w14:textId="77777777" w:rsidR="00354008" w:rsidRPr="00354008" w:rsidRDefault="00354008" w:rsidP="003540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ind w:right="840"/>
        <w:jc w:val="right"/>
        <w:rPr>
          <w:rFonts w:ascii="ＭＳ 明朝" w:hAnsi="ＭＳ 明朝" w:cs="ヒラギノ角ゴ ProN W3"/>
          <w:kern w:val="0"/>
          <w:szCs w:val="21"/>
        </w:rPr>
      </w:pPr>
    </w:p>
    <w:sectPr w:rsidR="00354008" w:rsidRPr="00354008" w:rsidSect="006E37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18D1" w14:textId="77777777" w:rsidR="00270F2B" w:rsidRDefault="00270F2B" w:rsidP="001E25E4">
      <w:r>
        <w:separator/>
      </w:r>
    </w:p>
  </w:endnote>
  <w:endnote w:type="continuationSeparator" w:id="0">
    <w:p w14:paraId="68F32864" w14:textId="77777777" w:rsidR="00270F2B" w:rsidRDefault="00270F2B" w:rsidP="001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ProN W3">
    <w:altName w:val="Calibri"/>
    <w:panose1 w:val="020B0300000000000000"/>
    <w:charset w:val="4E"/>
    <w:family w:val="auto"/>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D9F2" w14:textId="77777777" w:rsidR="00270F2B" w:rsidRDefault="00270F2B" w:rsidP="001E25E4">
      <w:r>
        <w:separator/>
      </w:r>
    </w:p>
  </w:footnote>
  <w:footnote w:type="continuationSeparator" w:id="0">
    <w:p w14:paraId="03A5C1A8" w14:textId="77777777" w:rsidR="00270F2B" w:rsidRDefault="00270F2B" w:rsidP="001E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6B7"/>
    <w:multiLevelType w:val="multilevel"/>
    <w:tmpl w:val="585C1D3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B0C0A01"/>
    <w:multiLevelType w:val="hybridMultilevel"/>
    <w:tmpl w:val="DE1ED682"/>
    <w:lvl w:ilvl="0" w:tplc="8632C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E1015"/>
    <w:multiLevelType w:val="hybridMultilevel"/>
    <w:tmpl w:val="842E37CC"/>
    <w:lvl w:ilvl="0" w:tplc="350C6782">
      <w:start w:val="4"/>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565D9"/>
    <w:multiLevelType w:val="multilevel"/>
    <w:tmpl w:val="2304C3A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42A52FA"/>
    <w:multiLevelType w:val="hybridMultilevel"/>
    <w:tmpl w:val="AE989C44"/>
    <w:lvl w:ilvl="0" w:tplc="C7B28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C0AE5"/>
    <w:multiLevelType w:val="multilevel"/>
    <w:tmpl w:val="0D2CD678"/>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DBA6C23"/>
    <w:multiLevelType w:val="hybridMultilevel"/>
    <w:tmpl w:val="25D0F32A"/>
    <w:lvl w:ilvl="0" w:tplc="4BF8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C3BA2"/>
    <w:multiLevelType w:val="hybridMultilevel"/>
    <w:tmpl w:val="7BF0472C"/>
    <w:lvl w:ilvl="0" w:tplc="04090011">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66647"/>
    <w:multiLevelType w:val="hybridMultilevel"/>
    <w:tmpl w:val="862CD9FE"/>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B31C2"/>
    <w:multiLevelType w:val="hybridMultilevel"/>
    <w:tmpl w:val="820EF8D8"/>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E719B"/>
    <w:multiLevelType w:val="hybridMultilevel"/>
    <w:tmpl w:val="28825914"/>
    <w:lvl w:ilvl="0" w:tplc="AFE2E668">
      <w:start w:val="1"/>
      <w:numFmt w:val="decimal"/>
      <w:lvlText w:val="（%1）"/>
      <w:lvlJc w:val="left"/>
      <w:pPr>
        <w:ind w:left="540" w:hanging="540"/>
      </w:pPr>
      <w:rPr>
        <w:rFonts w:ascii="ＭＳ Ｐゴシック" w:eastAsia="ＭＳ Ｐゴシック" w:hAnsi="ＭＳ Ｐゴシック" w:cs="ヒラギノ角ゴ ProN W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F607F1"/>
    <w:multiLevelType w:val="hybridMultilevel"/>
    <w:tmpl w:val="DCA4FEC6"/>
    <w:lvl w:ilvl="0" w:tplc="981E4D9E">
      <w:start w:val="1"/>
      <w:numFmt w:val="decimal"/>
      <w:lvlText w:val="（%1）"/>
      <w:lvlJc w:val="left"/>
      <w:pPr>
        <w:ind w:left="360" w:hanging="360"/>
      </w:pPr>
      <w:rPr>
        <w:rFonts w:hint="default"/>
      </w:rPr>
    </w:lvl>
    <w:lvl w:ilvl="1" w:tplc="9E2464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74520C"/>
    <w:multiLevelType w:val="hybridMultilevel"/>
    <w:tmpl w:val="00FACDDE"/>
    <w:lvl w:ilvl="0" w:tplc="6CBE24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4072FF"/>
    <w:multiLevelType w:val="hybridMultilevel"/>
    <w:tmpl w:val="8256BFB6"/>
    <w:lvl w:ilvl="0" w:tplc="63FAFF5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1218F"/>
    <w:multiLevelType w:val="hybridMultilevel"/>
    <w:tmpl w:val="668475E4"/>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A259F5"/>
    <w:multiLevelType w:val="hybridMultilevel"/>
    <w:tmpl w:val="7390FC20"/>
    <w:lvl w:ilvl="0" w:tplc="004A7EC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85A060F"/>
    <w:multiLevelType w:val="hybridMultilevel"/>
    <w:tmpl w:val="C9AC7140"/>
    <w:lvl w:ilvl="0" w:tplc="E83C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127881"/>
    <w:multiLevelType w:val="hybridMultilevel"/>
    <w:tmpl w:val="8670E9EC"/>
    <w:lvl w:ilvl="0" w:tplc="BC28CA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DE371C4"/>
    <w:multiLevelType w:val="hybridMultilevel"/>
    <w:tmpl w:val="37621D16"/>
    <w:lvl w:ilvl="0" w:tplc="3394051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86B77B6"/>
    <w:multiLevelType w:val="hybridMultilevel"/>
    <w:tmpl w:val="7BF0472C"/>
    <w:lvl w:ilvl="0" w:tplc="04090011">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014F1A"/>
    <w:multiLevelType w:val="hybridMultilevel"/>
    <w:tmpl w:val="E6E684B6"/>
    <w:lvl w:ilvl="0" w:tplc="835278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20"/>
  </w:num>
  <w:num w:numId="3">
    <w:abstractNumId w:val="17"/>
  </w:num>
  <w:num w:numId="4">
    <w:abstractNumId w:val="2"/>
  </w:num>
  <w:num w:numId="5">
    <w:abstractNumId w:val="4"/>
  </w:num>
  <w:num w:numId="6">
    <w:abstractNumId w:val="10"/>
  </w:num>
  <w:num w:numId="7">
    <w:abstractNumId w:val="19"/>
  </w:num>
  <w:num w:numId="8">
    <w:abstractNumId w:val="1"/>
  </w:num>
  <w:num w:numId="9">
    <w:abstractNumId w:val="11"/>
  </w:num>
  <w:num w:numId="10">
    <w:abstractNumId w:val="7"/>
  </w:num>
  <w:num w:numId="11">
    <w:abstractNumId w:val="6"/>
  </w:num>
  <w:num w:numId="12">
    <w:abstractNumId w:val="16"/>
  </w:num>
  <w:num w:numId="13">
    <w:abstractNumId w:val="12"/>
  </w:num>
  <w:num w:numId="14">
    <w:abstractNumId w:val="0"/>
  </w:num>
  <w:num w:numId="15">
    <w:abstractNumId w:val="5"/>
  </w:num>
  <w:num w:numId="16">
    <w:abstractNumId w:val="3"/>
  </w:num>
  <w:num w:numId="17">
    <w:abstractNumId w:val="8"/>
  </w:num>
  <w:num w:numId="18">
    <w:abstractNumId w:val="14"/>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B67"/>
    <w:rsid w:val="00026B41"/>
    <w:rsid w:val="000429F4"/>
    <w:rsid w:val="00060838"/>
    <w:rsid w:val="00096CFD"/>
    <w:rsid w:val="000F3AE4"/>
    <w:rsid w:val="00122F7D"/>
    <w:rsid w:val="00130651"/>
    <w:rsid w:val="001412FB"/>
    <w:rsid w:val="00156538"/>
    <w:rsid w:val="00187B2D"/>
    <w:rsid w:val="001D4357"/>
    <w:rsid w:val="001E25E4"/>
    <w:rsid w:val="0022774F"/>
    <w:rsid w:val="00270F2B"/>
    <w:rsid w:val="002926C6"/>
    <w:rsid w:val="00354008"/>
    <w:rsid w:val="0035500C"/>
    <w:rsid w:val="00372104"/>
    <w:rsid w:val="00393B67"/>
    <w:rsid w:val="003D425C"/>
    <w:rsid w:val="003E79ED"/>
    <w:rsid w:val="003F5CF5"/>
    <w:rsid w:val="00427146"/>
    <w:rsid w:val="0044741C"/>
    <w:rsid w:val="004474B7"/>
    <w:rsid w:val="00452B3B"/>
    <w:rsid w:val="004644BF"/>
    <w:rsid w:val="00495494"/>
    <w:rsid w:val="004F41F5"/>
    <w:rsid w:val="00504EA3"/>
    <w:rsid w:val="00513CD9"/>
    <w:rsid w:val="00513F68"/>
    <w:rsid w:val="005353DC"/>
    <w:rsid w:val="005625A3"/>
    <w:rsid w:val="0056543B"/>
    <w:rsid w:val="005866CE"/>
    <w:rsid w:val="005939C1"/>
    <w:rsid w:val="005B2AE8"/>
    <w:rsid w:val="005C55F6"/>
    <w:rsid w:val="00614B32"/>
    <w:rsid w:val="00615DE5"/>
    <w:rsid w:val="00644C2D"/>
    <w:rsid w:val="006A1AA7"/>
    <w:rsid w:val="006A29D4"/>
    <w:rsid w:val="006E3798"/>
    <w:rsid w:val="006F4645"/>
    <w:rsid w:val="00725CBF"/>
    <w:rsid w:val="00735602"/>
    <w:rsid w:val="0074106B"/>
    <w:rsid w:val="00741A46"/>
    <w:rsid w:val="00744E7B"/>
    <w:rsid w:val="00764EFB"/>
    <w:rsid w:val="0078460B"/>
    <w:rsid w:val="007B644F"/>
    <w:rsid w:val="008514CC"/>
    <w:rsid w:val="00864E4A"/>
    <w:rsid w:val="00865318"/>
    <w:rsid w:val="00874CD0"/>
    <w:rsid w:val="008B7811"/>
    <w:rsid w:val="008E6797"/>
    <w:rsid w:val="00901C38"/>
    <w:rsid w:val="009202B9"/>
    <w:rsid w:val="0094139D"/>
    <w:rsid w:val="00945845"/>
    <w:rsid w:val="00945D1D"/>
    <w:rsid w:val="009576FA"/>
    <w:rsid w:val="00992A50"/>
    <w:rsid w:val="009A10E5"/>
    <w:rsid w:val="009A1FF0"/>
    <w:rsid w:val="009E6EEF"/>
    <w:rsid w:val="009E7E0D"/>
    <w:rsid w:val="00A24292"/>
    <w:rsid w:val="00A523D5"/>
    <w:rsid w:val="00A76BBB"/>
    <w:rsid w:val="00AA48CC"/>
    <w:rsid w:val="00AC25CC"/>
    <w:rsid w:val="00AD6235"/>
    <w:rsid w:val="00AE4A89"/>
    <w:rsid w:val="00AF5506"/>
    <w:rsid w:val="00AF7CAB"/>
    <w:rsid w:val="00B12661"/>
    <w:rsid w:val="00B44717"/>
    <w:rsid w:val="00B9116B"/>
    <w:rsid w:val="00C02A85"/>
    <w:rsid w:val="00C13970"/>
    <w:rsid w:val="00C14A95"/>
    <w:rsid w:val="00C343BC"/>
    <w:rsid w:val="00C5331D"/>
    <w:rsid w:val="00C62226"/>
    <w:rsid w:val="00C63580"/>
    <w:rsid w:val="00C71079"/>
    <w:rsid w:val="00CA51F7"/>
    <w:rsid w:val="00D24955"/>
    <w:rsid w:val="00D30864"/>
    <w:rsid w:val="00D947F5"/>
    <w:rsid w:val="00DB69E5"/>
    <w:rsid w:val="00DE2089"/>
    <w:rsid w:val="00E2413D"/>
    <w:rsid w:val="00E2460C"/>
    <w:rsid w:val="00E42FA5"/>
    <w:rsid w:val="00ED55B8"/>
    <w:rsid w:val="00F01FD2"/>
    <w:rsid w:val="00F04CE8"/>
    <w:rsid w:val="00F1250B"/>
    <w:rsid w:val="00F24DFE"/>
    <w:rsid w:val="00F316F8"/>
    <w:rsid w:val="00F32F94"/>
    <w:rsid w:val="00F42676"/>
    <w:rsid w:val="00F53053"/>
    <w:rsid w:val="00F738AF"/>
    <w:rsid w:val="00F74A0E"/>
    <w:rsid w:val="00F96D6F"/>
    <w:rsid w:val="00F97823"/>
    <w:rsid w:val="00FC3750"/>
    <w:rsid w:val="00FE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828595"/>
  <w15:docId w15:val="{46521B20-5D05-754A-9B59-8FE2741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E0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5A3"/>
    <w:pPr>
      <w:ind w:leftChars="400" w:left="840"/>
    </w:pPr>
  </w:style>
  <w:style w:type="paragraph" w:styleId="a4">
    <w:name w:val="Balloon Text"/>
    <w:basedOn w:val="a"/>
    <w:link w:val="a5"/>
    <w:uiPriority w:val="99"/>
    <w:semiHidden/>
    <w:unhideWhenUsed/>
    <w:rsid w:val="002926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26C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E25E4"/>
    <w:rPr>
      <w:sz w:val="18"/>
      <w:szCs w:val="18"/>
    </w:rPr>
  </w:style>
  <w:style w:type="paragraph" w:styleId="a7">
    <w:name w:val="annotation text"/>
    <w:basedOn w:val="a"/>
    <w:link w:val="a8"/>
    <w:uiPriority w:val="99"/>
    <w:unhideWhenUsed/>
    <w:rsid w:val="001E25E4"/>
    <w:pPr>
      <w:jc w:val="left"/>
    </w:pPr>
  </w:style>
  <w:style w:type="character" w:customStyle="1" w:styleId="a8">
    <w:name w:val="コメント文字列 (文字)"/>
    <w:basedOn w:val="a0"/>
    <w:link w:val="a7"/>
    <w:uiPriority w:val="99"/>
    <w:rsid w:val="001E25E4"/>
    <w:rPr>
      <w:rFonts w:ascii="Century" w:eastAsia="ＭＳ 明朝" w:hAnsi="Century"/>
      <w:szCs w:val="24"/>
    </w:rPr>
  </w:style>
  <w:style w:type="paragraph" w:styleId="a9">
    <w:name w:val="annotation subject"/>
    <w:basedOn w:val="a7"/>
    <w:next w:val="a7"/>
    <w:link w:val="aa"/>
    <w:uiPriority w:val="99"/>
    <w:semiHidden/>
    <w:unhideWhenUsed/>
    <w:rsid w:val="001E25E4"/>
    <w:rPr>
      <w:b/>
      <w:bCs/>
    </w:rPr>
  </w:style>
  <w:style w:type="character" w:customStyle="1" w:styleId="aa">
    <w:name w:val="コメント内容 (文字)"/>
    <w:basedOn w:val="a8"/>
    <w:link w:val="a9"/>
    <w:uiPriority w:val="99"/>
    <w:semiHidden/>
    <w:rsid w:val="001E25E4"/>
    <w:rPr>
      <w:rFonts w:ascii="Century" w:eastAsia="ＭＳ 明朝" w:hAnsi="Century"/>
      <w:b/>
      <w:bCs/>
      <w:szCs w:val="24"/>
    </w:rPr>
  </w:style>
  <w:style w:type="paragraph" w:styleId="ab">
    <w:name w:val="footnote text"/>
    <w:basedOn w:val="a"/>
    <w:link w:val="ac"/>
    <w:uiPriority w:val="99"/>
    <w:unhideWhenUsed/>
    <w:rsid w:val="001E25E4"/>
    <w:pPr>
      <w:snapToGrid w:val="0"/>
      <w:jc w:val="left"/>
    </w:pPr>
  </w:style>
  <w:style w:type="character" w:customStyle="1" w:styleId="ac">
    <w:name w:val="脚注文字列 (文字)"/>
    <w:basedOn w:val="a0"/>
    <w:link w:val="ab"/>
    <w:uiPriority w:val="99"/>
    <w:rsid w:val="001E25E4"/>
    <w:rPr>
      <w:rFonts w:ascii="Century" w:eastAsia="ＭＳ 明朝" w:hAnsi="Century"/>
      <w:szCs w:val="24"/>
    </w:rPr>
  </w:style>
  <w:style w:type="character" w:styleId="ad">
    <w:name w:val="footnote reference"/>
    <w:basedOn w:val="a0"/>
    <w:uiPriority w:val="99"/>
    <w:unhideWhenUsed/>
    <w:rsid w:val="001E25E4"/>
    <w:rPr>
      <w:vertAlign w:val="superscript"/>
    </w:rPr>
  </w:style>
  <w:style w:type="paragraph" w:styleId="ae">
    <w:name w:val="header"/>
    <w:basedOn w:val="a"/>
    <w:link w:val="af"/>
    <w:uiPriority w:val="99"/>
    <w:unhideWhenUsed/>
    <w:rsid w:val="001E25E4"/>
    <w:pPr>
      <w:tabs>
        <w:tab w:val="center" w:pos="4252"/>
        <w:tab w:val="right" w:pos="8504"/>
      </w:tabs>
      <w:snapToGrid w:val="0"/>
    </w:pPr>
  </w:style>
  <w:style w:type="character" w:customStyle="1" w:styleId="af">
    <w:name w:val="ヘッダー (文字)"/>
    <w:basedOn w:val="a0"/>
    <w:link w:val="ae"/>
    <w:uiPriority w:val="99"/>
    <w:rsid w:val="001E25E4"/>
    <w:rPr>
      <w:rFonts w:ascii="Century" w:eastAsia="ＭＳ 明朝" w:hAnsi="Century"/>
      <w:szCs w:val="24"/>
    </w:rPr>
  </w:style>
  <w:style w:type="paragraph" w:styleId="af0">
    <w:name w:val="footer"/>
    <w:basedOn w:val="a"/>
    <w:link w:val="af1"/>
    <w:uiPriority w:val="99"/>
    <w:unhideWhenUsed/>
    <w:rsid w:val="001E25E4"/>
    <w:pPr>
      <w:tabs>
        <w:tab w:val="center" w:pos="4252"/>
        <w:tab w:val="right" w:pos="8504"/>
      </w:tabs>
      <w:snapToGrid w:val="0"/>
    </w:pPr>
  </w:style>
  <w:style w:type="character" w:customStyle="1" w:styleId="af1">
    <w:name w:val="フッター (文字)"/>
    <w:basedOn w:val="a0"/>
    <w:link w:val="af0"/>
    <w:uiPriority w:val="99"/>
    <w:rsid w:val="001E25E4"/>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kurokieiko</dc:creator>
  <cp:lastModifiedBy>佳恵 小野塚</cp:lastModifiedBy>
  <cp:revision>2</cp:revision>
  <cp:lastPrinted>2017-11-02T15:15:00Z</cp:lastPrinted>
  <dcterms:created xsi:type="dcterms:W3CDTF">2020-03-17T08:02:00Z</dcterms:created>
  <dcterms:modified xsi:type="dcterms:W3CDTF">2020-03-17T08:02:00Z</dcterms:modified>
</cp:coreProperties>
</file>